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BEA0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附件3：</w:t>
      </w:r>
    </w:p>
    <w:p w14:paraId="06FB2A5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</w:rPr>
        <w:t>市（旗、县、区）退役军人事务部门联系方式</w:t>
      </w:r>
    </w:p>
    <w:bookmarkEnd w:id="0"/>
    <w:p w14:paraId="1F46A3C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</w:rPr>
      </w:pPr>
    </w:p>
    <w:tbl>
      <w:tblPr>
        <w:tblStyle w:val="4"/>
        <w:tblW w:w="0" w:type="auto"/>
        <w:jc w:val="center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11"/>
        <w:gridCol w:w="4288"/>
      </w:tblGrid>
      <w:tr w14:paraId="61FE52F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52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 w14:paraId="190D64D8">
            <w:pPr>
              <w:pStyle w:val="3"/>
              <w:widowControl/>
              <w:wordWrap w:val="0"/>
              <w:spacing w:beforeAutospacing="0" w:afterAutospacing="0" w:line="555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地区</w:t>
            </w:r>
          </w:p>
        </w:tc>
        <w:tc>
          <w:tcPr>
            <w:tcW w:w="428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 w14:paraId="7A913466">
            <w:pPr>
              <w:pStyle w:val="3"/>
              <w:widowControl/>
              <w:wordWrap w:val="0"/>
              <w:spacing w:beforeAutospacing="0" w:afterAutospacing="0" w:line="555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电话</w:t>
            </w:r>
          </w:p>
        </w:tc>
      </w:tr>
      <w:tr w14:paraId="5AB657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521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 w14:paraId="66874F36">
            <w:pPr>
              <w:pStyle w:val="3"/>
              <w:widowControl/>
              <w:wordWrap w:val="0"/>
              <w:spacing w:beforeAutospacing="0" w:afterAutospacing="0" w:line="555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  <w:lang w:eastAsia="zh-CN"/>
              </w:rPr>
              <w:t>巴彦淖尔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市退役军人事务局</w:t>
            </w:r>
          </w:p>
        </w:tc>
        <w:tc>
          <w:tcPr>
            <w:tcW w:w="42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 w14:paraId="34587D55">
            <w:pPr>
              <w:pStyle w:val="3"/>
              <w:widowControl/>
              <w:wordWrap w:val="0"/>
              <w:spacing w:beforeAutospacing="0" w:afterAutospacing="0" w:line="555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/>
              </w:rPr>
              <w:t>8786217、8786207</w:t>
            </w:r>
          </w:p>
        </w:tc>
      </w:tr>
      <w:tr w14:paraId="4EC86E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521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 w14:paraId="79F0FE7A">
            <w:pPr>
              <w:pStyle w:val="3"/>
              <w:widowControl/>
              <w:wordWrap w:val="0"/>
              <w:spacing w:beforeAutospacing="0" w:afterAutospacing="0" w:line="555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  <w:lang w:eastAsia="zh-CN"/>
              </w:rPr>
              <w:t>临河区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退役军人事务局</w:t>
            </w:r>
          </w:p>
        </w:tc>
        <w:tc>
          <w:tcPr>
            <w:tcW w:w="42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 w14:paraId="377F468F">
            <w:pPr>
              <w:pStyle w:val="3"/>
              <w:widowControl/>
              <w:wordWrap w:val="0"/>
              <w:spacing w:beforeAutospacing="0" w:afterAutospacing="0" w:line="555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/>
              </w:rPr>
              <w:t>8929357</w:t>
            </w:r>
          </w:p>
        </w:tc>
      </w:tr>
      <w:tr w14:paraId="7FED03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521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 w14:paraId="170AA494">
            <w:pPr>
              <w:pStyle w:val="3"/>
              <w:widowControl/>
              <w:wordWrap w:val="0"/>
              <w:spacing w:beforeAutospacing="0" w:afterAutospacing="0" w:line="555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  <w:lang w:eastAsia="zh-CN"/>
              </w:rPr>
              <w:t>五原县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退役军人事务局</w:t>
            </w:r>
          </w:p>
        </w:tc>
        <w:tc>
          <w:tcPr>
            <w:tcW w:w="42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 w14:paraId="6A8BBCB3">
            <w:pPr>
              <w:pStyle w:val="3"/>
              <w:widowControl/>
              <w:wordWrap w:val="0"/>
              <w:spacing w:beforeAutospacing="0" w:afterAutospacing="0" w:line="555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/>
              </w:rPr>
              <w:t>5580889</w:t>
            </w:r>
          </w:p>
        </w:tc>
      </w:tr>
      <w:tr w14:paraId="334476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521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 w14:paraId="363D3399">
            <w:pPr>
              <w:pStyle w:val="3"/>
              <w:widowControl/>
              <w:wordWrap w:val="0"/>
              <w:spacing w:beforeAutospacing="0" w:afterAutospacing="0" w:line="555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  <w:lang w:eastAsia="zh-CN"/>
              </w:rPr>
              <w:t>磴口县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退役军人事务局</w:t>
            </w:r>
          </w:p>
        </w:tc>
        <w:tc>
          <w:tcPr>
            <w:tcW w:w="42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 w14:paraId="78F70D99">
            <w:pPr>
              <w:pStyle w:val="3"/>
              <w:widowControl/>
              <w:wordWrap w:val="0"/>
              <w:spacing w:beforeAutospacing="0" w:afterAutospacing="0" w:line="555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/>
              </w:rPr>
              <w:t>4505880</w:t>
            </w:r>
          </w:p>
        </w:tc>
      </w:tr>
      <w:tr w14:paraId="7F2A86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521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 w14:paraId="3EC8699D">
            <w:pPr>
              <w:pStyle w:val="3"/>
              <w:widowControl/>
              <w:wordWrap w:val="0"/>
              <w:spacing w:beforeAutospacing="0" w:afterAutospacing="0" w:line="555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  <w:lang w:eastAsia="zh-CN"/>
              </w:rPr>
              <w:t>杭锦后旗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退役军人事务局</w:t>
            </w:r>
          </w:p>
        </w:tc>
        <w:tc>
          <w:tcPr>
            <w:tcW w:w="42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 w14:paraId="3BAE43E6">
            <w:pPr>
              <w:pStyle w:val="3"/>
              <w:widowControl/>
              <w:wordWrap w:val="0"/>
              <w:spacing w:beforeAutospacing="0" w:afterAutospacing="0" w:line="555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/>
              </w:rPr>
              <w:t>7986952</w:t>
            </w:r>
          </w:p>
        </w:tc>
      </w:tr>
      <w:tr w14:paraId="1D9ED6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521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 w14:paraId="149A940F">
            <w:pPr>
              <w:pStyle w:val="3"/>
              <w:widowControl/>
              <w:wordWrap w:val="0"/>
              <w:spacing w:beforeAutospacing="0" w:afterAutospacing="0" w:line="555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  <w:lang w:eastAsia="zh-CN"/>
              </w:rPr>
              <w:t>乌拉特前旗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退役军人事务局</w:t>
            </w:r>
          </w:p>
        </w:tc>
        <w:tc>
          <w:tcPr>
            <w:tcW w:w="42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 w14:paraId="03CE0684">
            <w:pPr>
              <w:pStyle w:val="3"/>
              <w:widowControl/>
              <w:wordWrap w:val="0"/>
              <w:spacing w:beforeAutospacing="0" w:afterAutospacing="0" w:line="555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/>
              </w:rPr>
              <w:t>3211582</w:t>
            </w:r>
          </w:p>
        </w:tc>
      </w:tr>
      <w:tr w14:paraId="0DF805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521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 w14:paraId="3889E352">
            <w:pPr>
              <w:pStyle w:val="3"/>
              <w:widowControl/>
              <w:wordWrap w:val="0"/>
              <w:spacing w:beforeAutospacing="0" w:afterAutospacing="0" w:line="555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  <w:lang w:eastAsia="zh-CN"/>
              </w:rPr>
              <w:t>乌拉特中旗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退役军人事务局</w:t>
            </w:r>
          </w:p>
        </w:tc>
        <w:tc>
          <w:tcPr>
            <w:tcW w:w="42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 w14:paraId="4F13BDB4">
            <w:pPr>
              <w:pStyle w:val="3"/>
              <w:widowControl/>
              <w:wordWrap w:val="0"/>
              <w:spacing w:beforeAutospacing="0" w:afterAutospacing="0" w:line="555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/>
              </w:rPr>
              <w:t>7978100</w:t>
            </w:r>
          </w:p>
        </w:tc>
      </w:tr>
      <w:tr w14:paraId="3E4C2C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  <w:jc w:val="center"/>
        </w:trPr>
        <w:tc>
          <w:tcPr>
            <w:tcW w:w="521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 w14:paraId="2E13B532">
            <w:pPr>
              <w:pStyle w:val="3"/>
              <w:widowControl/>
              <w:wordWrap w:val="0"/>
              <w:spacing w:beforeAutospacing="0" w:afterAutospacing="0" w:line="555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  <w:lang w:eastAsia="zh-CN"/>
              </w:rPr>
              <w:t>乌拉特后旗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退役军人事务局</w:t>
            </w:r>
          </w:p>
        </w:tc>
        <w:tc>
          <w:tcPr>
            <w:tcW w:w="42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top"/>
          </w:tcPr>
          <w:p w14:paraId="6475D93F">
            <w:pPr>
              <w:pStyle w:val="3"/>
              <w:widowControl/>
              <w:wordWrap w:val="0"/>
              <w:spacing w:beforeAutospacing="0" w:afterAutospacing="0" w:line="555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/>
              </w:rPr>
              <w:t>4615530</w:t>
            </w:r>
          </w:p>
        </w:tc>
      </w:tr>
    </w:tbl>
    <w:p w14:paraId="17C7952C">
      <w:pPr>
        <w:pStyle w:val="6"/>
        <w:rPr>
          <w:rFonts w:hint="eastAsia" w:ascii="仿宋_GB2312" w:hAnsi="仿宋_GB2312" w:cs="仿宋_GB2312"/>
          <w:sz w:val="32"/>
          <w:szCs w:val="32"/>
          <w:lang w:eastAsia="zh-CN"/>
        </w:rPr>
      </w:pPr>
    </w:p>
    <w:p w14:paraId="632E906F">
      <w:pPr>
        <w:pStyle w:val="6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717F6BE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巴彦淖尔市退役军人事务局</w:t>
      </w:r>
    </w:p>
    <w:p w14:paraId="087587AA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2026年4月2日</w:t>
      </w:r>
    </w:p>
    <w:p w14:paraId="73E7A53E"/>
    <w:sectPr>
      <w:pgSz w:w="11906" w:h="16838"/>
      <w:pgMar w:top="1440" w:right="1800" w:bottom="144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AF3781"/>
    <w:rsid w:val="09FB7821"/>
    <w:rsid w:val="5CAF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_Style 2"/>
    <w:basedOn w:val="1"/>
    <w:qFormat/>
    <w:uiPriority w:val="0"/>
    <w:pPr>
      <w:spacing w:line="351" w:lineRule="atLeast"/>
      <w:ind w:firstLine="623"/>
      <w:textAlignment w:val="baseline"/>
    </w:pPr>
    <w:rPr>
      <w:rFonts w:ascii="Times New Roman" w:hAnsi="Times New Roman" w:eastAsia="仿宋_GB2312" w:cs="Times New Roman"/>
      <w:color w:val="000000"/>
      <w:sz w:val="31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2026-04-02T03:56:00Z</dcterms:created>
  <dc:creator>QAQ</dc:creator>
  <cp:lastModifiedBy>QAQ</cp:lastModifiedBy>
  <dcterms:modified xsi:type="dcterms:W3CDTF">2026-04-02T03:56:41Z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0F48FDE7028F4766AC84E0E4A2B65815_11</vt:lpwstr>
  </property>
  <property fmtid="{D5CDD505-2E9C-101B-9397-08002B2CF9AE}" pid="4" name="KSOTemplateDocerSaveRecord">
    <vt:lpwstr>eyJoZGlkIjoiZjg0YjRlNzM4NmZmZTVlYjI0YmYwN2Q3YzM1MTliODAiLCJ1c2VySWQiOiI4OTkyODUzODcifQ==</vt:lpwstr>
  </property>
</Properties>
</file>